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5059"/>
      </w:tblGrid>
      <w:tr w:rsidR="00000000" w14:paraId="0209E560" w14:textId="77777777">
        <w:trPr>
          <w:tblCellSpacing w:w="0" w:type="dxa"/>
        </w:trPr>
        <w:tc>
          <w:tcPr>
            <w:tcW w:w="3348" w:type="dxa"/>
            <w:shd w:val="clear" w:color="auto" w:fill="FFFFFF"/>
            <w:tcMar>
              <w:left w:w="108" w:type="dxa"/>
              <w:right w:w="108" w:type="dxa"/>
            </w:tcMar>
          </w:tcPr>
          <w:p w14:paraId="6823525F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color w:val="000000"/>
              </w:rPr>
              <w:t>TÊN ĐƠN V</w:t>
            </w:r>
            <w:r>
              <w:rPr>
                <w:b/>
                <w:color w:val="000000"/>
              </w:rPr>
              <w:t>Ị</w:t>
            </w:r>
            <w:r>
              <w:rPr>
                <w:b/>
                <w:color w:val="000000"/>
              </w:rPr>
              <w:t xml:space="preserve"> KDVT: </w:t>
            </w:r>
            <w:r>
              <w:rPr>
                <w:color w:val="000000"/>
              </w:rPr>
              <w:t>………</w:t>
            </w:r>
            <w:r>
              <w:rPr>
                <w:b/>
                <w:color w:val="000000"/>
                <w:lang w:val="en-VN"/>
              </w:rPr>
              <w:br/>
            </w:r>
            <w:r>
              <w:rPr>
                <w:b/>
                <w:color w:val="000000"/>
                <w:lang w:val="en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left w:w="108" w:type="dxa"/>
              <w:right w:w="108" w:type="dxa"/>
            </w:tcMar>
          </w:tcPr>
          <w:p w14:paraId="2E1BF81B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color w:val="000000"/>
                <w:lang w:val="en-VN"/>
              </w:rPr>
              <w:t>C</w:t>
            </w:r>
            <w:r>
              <w:rPr>
                <w:b/>
                <w:color w:val="000000"/>
                <w:lang w:val="en-VN"/>
              </w:rPr>
              <w:t>Ộ</w:t>
            </w:r>
            <w:r>
              <w:rPr>
                <w:b/>
                <w:color w:val="000000"/>
                <w:lang w:val="en-VN"/>
              </w:rPr>
              <w:t>NG HÒA XÃ H</w:t>
            </w:r>
            <w:r>
              <w:rPr>
                <w:b/>
                <w:color w:val="000000"/>
                <w:lang w:val="en-VN"/>
              </w:rPr>
              <w:t>Ộ</w:t>
            </w:r>
            <w:r>
              <w:rPr>
                <w:b/>
                <w:color w:val="000000"/>
                <w:lang w:val="en-VN"/>
              </w:rPr>
              <w:t>I CH</w:t>
            </w:r>
            <w:r>
              <w:rPr>
                <w:b/>
                <w:color w:val="000000"/>
                <w:lang w:val="en-VN"/>
              </w:rPr>
              <w:t>Ủ</w:t>
            </w:r>
            <w:r>
              <w:rPr>
                <w:b/>
                <w:color w:val="000000"/>
                <w:lang w:val="en-VN"/>
              </w:rPr>
              <w:t xml:space="preserve"> NGHĨA VI</w:t>
            </w:r>
            <w:r>
              <w:rPr>
                <w:b/>
                <w:color w:val="000000"/>
                <w:lang w:val="en-VN"/>
              </w:rPr>
              <w:t>Ệ</w:t>
            </w:r>
            <w:r>
              <w:rPr>
                <w:b/>
                <w:color w:val="000000"/>
                <w:lang w:val="en-VN"/>
              </w:rPr>
              <w:t>T NAM</w:t>
            </w:r>
            <w:r>
              <w:rPr>
                <w:b/>
                <w:color w:val="000000"/>
                <w:lang w:val="en-VN"/>
              </w:rPr>
              <w:br/>
            </w:r>
            <w:r>
              <w:rPr>
                <w:b/>
                <w:color w:val="000000"/>
                <w:lang w:val="en-VN"/>
              </w:rPr>
              <w:t>Đ</w:t>
            </w:r>
            <w:r>
              <w:rPr>
                <w:b/>
                <w:color w:val="000000"/>
                <w:lang w:val="en-VN"/>
              </w:rPr>
              <w:t>ộ</w:t>
            </w:r>
            <w:r>
              <w:rPr>
                <w:b/>
                <w:color w:val="000000"/>
                <w:lang w:val="en-VN"/>
              </w:rPr>
              <w:t>c l</w:t>
            </w:r>
            <w:r>
              <w:rPr>
                <w:b/>
                <w:color w:val="000000"/>
                <w:lang w:val="en-VN"/>
              </w:rPr>
              <w:t>ậ</w:t>
            </w:r>
            <w:r>
              <w:rPr>
                <w:b/>
                <w:color w:val="000000"/>
                <w:lang w:val="en-VN"/>
              </w:rPr>
              <w:t>p - T</w:t>
            </w:r>
            <w:r>
              <w:rPr>
                <w:b/>
                <w:color w:val="000000"/>
                <w:lang w:val="en-VN"/>
              </w:rPr>
              <w:t>ự</w:t>
            </w:r>
            <w:r>
              <w:rPr>
                <w:b/>
                <w:color w:val="000000"/>
                <w:lang w:val="en-VN"/>
              </w:rPr>
              <w:t xml:space="preserve"> do - H</w:t>
            </w:r>
            <w:r>
              <w:rPr>
                <w:b/>
                <w:color w:val="000000"/>
                <w:lang w:val="en-VN"/>
              </w:rPr>
              <w:t>ạ</w:t>
            </w:r>
            <w:r>
              <w:rPr>
                <w:b/>
                <w:color w:val="000000"/>
                <w:lang w:val="en-VN"/>
              </w:rPr>
              <w:t>nh phúc</w:t>
            </w:r>
            <w:r>
              <w:rPr>
                <w:b/>
                <w:color w:val="000000"/>
                <w:lang w:val="en-VN"/>
              </w:rPr>
              <w:br/>
            </w:r>
            <w:r>
              <w:rPr>
                <w:b/>
                <w:color w:val="000000"/>
                <w:lang w:val="en-VN"/>
              </w:rPr>
              <w:t>---------------</w:t>
            </w:r>
          </w:p>
        </w:tc>
      </w:tr>
      <w:tr w:rsidR="00000000" w14:paraId="59C57526" w14:textId="77777777">
        <w:trPr>
          <w:tblCellSpacing w:w="0" w:type="dxa"/>
        </w:trPr>
        <w:tc>
          <w:tcPr>
            <w:tcW w:w="3348" w:type="dxa"/>
            <w:shd w:val="clear" w:color="auto" w:fill="FFFFFF"/>
            <w:tcMar>
              <w:left w:w="108" w:type="dxa"/>
              <w:right w:w="108" w:type="dxa"/>
            </w:tcMar>
          </w:tcPr>
          <w:p w14:paraId="50B144E1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  <w:lang w:val="en-VN"/>
              </w:rPr>
              <w:t>S</w:t>
            </w:r>
            <w:r>
              <w:rPr>
                <w:color w:val="000000"/>
                <w:lang w:val="en-VN"/>
              </w:rPr>
              <w:t>ố</w:t>
            </w:r>
            <w:r>
              <w:rPr>
                <w:color w:val="000000"/>
                <w:lang w:val="en-VN"/>
              </w:rPr>
              <w:t>: </w:t>
            </w:r>
            <w:r>
              <w:rPr>
                <w:color w:val="000000"/>
              </w:rPr>
              <w:t>……….../……………</w:t>
            </w:r>
          </w:p>
        </w:tc>
        <w:tc>
          <w:tcPr>
            <w:tcW w:w="5508" w:type="dxa"/>
            <w:shd w:val="clear" w:color="auto" w:fill="FFFFFF"/>
            <w:tcMar>
              <w:left w:w="108" w:type="dxa"/>
              <w:right w:w="108" w:type="dxa"/>
            </w:tcMar>
          </w:tcPr>
          <w:p w14:paraId="3BAC3DA3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  <w:jc w:val="right"/>
            </w:pPr>
            <w:r>
              <w:rPr>
                <w:i/>
                <w:color w:val="000000"/>
              </w:rPr>
              <w:t>……….</w:t>
            </w:r>
            <w:r>
              <w:rPr>
                <w:i/>
                <w:color w:val="000000"/>
                <w:lang w:val="en-VN"/>
              </w:rPr>
              <w:t>, ngày</w:t>
            </w:r>
            <w:r>
              <w:rPr>
                <w:i/>
                <w:color w:val="000000"/>
              </w:rPr>
              <w:t>……</w:t>
            </w:r>
            <w:r>
              <w:rPr>
                <w:i/>
                <w:color w:val="000000"/>
                <w:lang w:val="en-VN"/>
              </w:rPr>
              <w:t>tháng</w:t>
            </w:r>
            <w:r>
              <w:rPr>
                <w:i/>
                <w:color w:val="000000"/>
              </w:rPr>
              <w:t>……</w:t>
            </w:r>
            <w:r>
              <w:rPr>
                <w:i/>
                <w:color w:val="000000"/>
                <w:lang w:val="en-VN"/>
              </w:rPr>
              <w:t>năm</w:t>
            </w:r>
            <w:r>
              <w:rPr>
                <w:i/>
                <w:color w:val="000000"/>
              </w:rPr>
              <w:t>……</w:t>
            </w:r>
          </w:p>
        </w:tc>
      </w:tr>
    </w:tbl>
    <w:p w14:paraId="072C11F8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b/>
          <w:color w:val="000000"/>
          <w:shd w:val="clear" w:color="auto" w:fill="FFFFFF"/>
          <w:lang w:val="en-VN"/>
        </w:rPr>
        <w:t>GI</w:t>
      </w:r>
      <w:r>
        <w:rPr>
          <w:b/>
          <w:color w:val="000000"/>
          <w:shd w:val="clear" w:color="auto" w:fill="FFFFFF"/>
          <w:lang w:val="en-VN"/>
        </w:rPr>
        <w:t>Ấ</w:t>
      </w:r>
      <w:r>
        <w:rPr>
          <w:b/>
          <w:color w:val="000000"/>
          <w:shd w:val="clear" w:color="auto" w:fill="FFFFFF"/>
          <w:lang w:val="en-VN"/>
        </w:rPr>
        <w:t>Y Đ</w:t>
      </w:r>
      <w:r>
        <w:rPr>
          <w:b/>
          <w:color w:val="000000"/>
          <w:shd w:val="clear" w:color="auto" w:fill="FFFFFF"/>
          <w:lang w:val="en-VN"/>
        </w:rPr>
        <w:t>Ề</w:t>
      </w:r>
      <w:r>
        <w:rPr>
          <w:b/>
          <w:color w:val="000000"/>
          <w:shd w:val="clear" w:color="auto" w:fill="FFFFFF"/>
          <w:lang w:val="en-VN"/>
        </w:rPr>
        <w:t xml:space="preserve"> NGH</w:t>
      </w:r>
      <w:r>
        <w:rPr>
          <w:b/>
          <w:color w:val="000000"/>
          <w:shd w:val="clear" w:color="auto" w:fill="FFFFFF"/>
          <w:lang w:val="en-VN"/>
        </w:rPr>
        <w:t>Ị</w:t>
      </w:r>
      <w:r>
        <w:rPr>
          <w:b/>
          <w:color w:val="000000"/>
          <w:shd w:val="clear" w:color="auto" w:fill="FFFFFF"/>
          <w:lang w:val="en-VN"/>
        </w:rPr>
        <w:t xml:space="preserve"> C</w:t>
      </w:r>
      <w:r>
        <w:rPr>
          <w:b/>
          <w:color w:val="000000"/>
          <w:shd w:val="clear" w:color="auto" w:fill="FFFFFF"/>
          <w:lang w:val="en-VN"/>
        </w:rPr>
        <w:t>Ấ</w:t>
      </w:r>
      <w:r>
        <w:rPr>
          <w:b/>
          <w:color w:val="000000"/>
          <w:shd w:val="clear" w:color="auto" w:fill="FFFFFF"/>
          <w:lang w:val="en-VN"/>
        </w:rPr>
        <w:t>P (C</w:t>
      </w:r>
      <w:r>
        <w:rPr>
          <w:b/>
          <w:color w:val="000000"/>
          <w:shd w:val="clear" w:color="auto" w:fill="FFFFFF"/>
          <w:lang w:val="en-VN"/>
        </w:rPr>
        <w:t>Ấ</w:t>
      </w:r>
      <w:r>
        <w:rPr>
          <w:b/>
          <w:color w:val="000000"/>
          <w:shd w:val="clear" w:color="auto" w:fill="FFFFFF"/>
          <w:lang w:val="en-VN"/>
        </w:rPr>
        <w:t>P L</w:t>
      </w:r>
      <w:r>
        <w:rPr>
          <w:b/>
          <w:color w:val="000000"/>
          <w:shd w:val="clear" w:color="auto" w:fill="FFFFFF"/>
          <w:lang w:val="en-VN"/>
        </w:rPr>
        <w:t>Ạ</w:t>
      </w:r>
      <w:r>
        <w:rPr>
          <w:b/>
          <w:color w:val="000000"/>
          <w:shd w:val="clear" w:color="auto" w:fill="FFFFFF"/>
          <w:lang w:val="en-VN"/>
        </w:rPr>
        <w:t>I)</w:t>
      </w:r>
      <w:r>
        <w:rPr>
          <w:b/>
          <w:color w:val="000000"/>
          <w:shd w:val="clear" w:color="auto" w:fill="FFFFFF"/>
          <w:lang w:val="en-VN"/>
        </w:rPr>
        <w:br/>
      </w:r>
      <w:r>
        <w:rPr>
          <w:b/>
          <w:color w:val="000000"/>
          <w:shd w:val="clear" w:color="auto" w:fill="FFFFFF"/>
          <w:lang w:val="en-VN"/>
        </w:rPr>
        <w:t>GI</w:t>
      </w:r>
      <w:r>
        <w:rPr>
          <w:b/>
          <w:color w:val="000000"/>
          <w:shd w:val="clear" w:color="auto" w:fill="FFFFFF"/>
          <w:lang w:val="en-VN"/>
        </w:rPr>
        <w:t>Ấ</w:t>
      </w:r>
      <w:r>
        <w:rPr>
          <w:b/>
          <w:color w:val="000000"/>
          <w:shd w:val="clear" w:color="auto" w:fill="FFFFFF"/>
          <w:lang w:val="en-VN"/>
        </w:rPr>
        <w:t>Y PHÉP KINH DOANH V</w:t>
      </w:r>
      <w:r>
        <w:rPr>
          <w:b/>
          <w:color w:val="000000"/>
          <w:shd w:val="clear" w:color="auto" w:fill="FFFFFF"/>
          <w:lang w:val="en-VN"/>
        </w:rPr>
        <w:t>Ậ</w:t>
      </w:r>
      <w:r>
        <w:rPr>
          <w:b/>
          <w:color w:val="000000"/>
          <w:shd w:val="clear" w:color="auto" w:fill="FFFFFF"/>
          <w:lang w:val="en-VN"/>
        </w:rPr>
        <w:t>N T</w:t>
      </w:r>
      <w:r>
        <w:rPr>
          <w:b/>
          <w:color w:val="000000"/>
          <w:shd w:val="clear" w:color="auto" w:fill="FFFFFF"/>
          <w:lang w:val="en-VN"/>
        </w:rPr>
        <w:t>Ả</w:t>
      </w:r>
      <w:r>
        <w:rPr>
          <w:b/>
          <w:color w:val="000000"/>
          <w:shd w:val="clear" w:color="auto" w:fill="FFFFFF"/>
          <w:lang w:val="en-VN"/>
        </w:rPr>
        <w:t>I B</w:t>
      </w:r>
      <w:r>
        <w:rPr>
          <w:b/>
          <w:color w:val="000000"/>
          <w:shd w:val="clear" w:color="auto" w:fill="FFFFFF"/>
        </w:rPr>
        <w:t>Ằ</w:t>
      </w:r>
      <w:r>
        <w:rPr>
          <w:b/>
          <w:color w:val="000000"/>
          <w:shd w:val="clear" w:color="auto" w:fill="FFFFFF"/>
          <w:lang w:val="en-VN"/>
        </w:rPr>
        <w:t>NG XE Ô TÔ</w:t>
      </w:r>
    </w:p>
    <w:p w14:paraId="40B9FE6E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Kính g</w:t>
      </w:r>
      <w:r>
        <w:rPr>
          <w:color w:val="000000"/>
          <w:shd w:val="clear" w:color="auto" w:fill="FFFFFF"/>
          <w:lang w:val="en-VN"/>
        </w:rPr>
        <w:t>ử</w:t>
      </w:r>
      <w:r>
        <w:rPr>
          <w:color w:val="000000"/>
          <w:shd w:val="clear" w:color="auto" w:fill="FFFFFF"/>
          <w:lang w:val="en-VN"/>
        </w:rPr>
        <w:t>i: S</w:t>
      </w:r>
      <w:r>
        <w:rPr>
          <w:color w:val="000000"/>
          <w:shd w:val="clear" w:color="auto" w:fill="FFFFFF"/>
          <w:lang w:val="en-VN"/>
        </w:rPr>
        <w:t>ở</w:t>
      </w:r>
      <w:r>
        <w:rPr>
          <w:color w:val="000000"/>
          <w:shd w:val="clear" w:color="auto" w:fill="FFFFFF"/>
          <w:lang w:val="en-VN"/>
        </w:rPr>
        <w:t xml:space="preserve"> GTVT</w:t>
      </w:r>
      <w:r>
        <w:rPr>
          <w:color w:val="000000"/>
          <w:shd w:val="clear" w:color="auto" w:fill="FFFFFF"/>
        </w:rPr>
        <w:t>………………..</w:t>
      </w:r>
    </w:p>
    <w:p w14:paraId="3A62A9AA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1. Tên đơ</w:t>
      </w:r>
      <w:r>
        <w:rPr>
          <w:color w:val="000000"/>
          <w:shd w:val="clear" w:color="auto" w:fill="FFFFFF"/>
          <w:lang w:val="en-VN"/>
        </w:rPr>
        <w:t>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kinh doanh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i:</w:t>
      </w:r>
      <w:r>
        <w:rPr>
          <w:color w:val="000000"/>
          <w:shd w:val="clear" w:color="auto" w:fill="FFFFFF"/>
        </w:rPr>
        <w:t>...................................................................................</w:t>
      </w:r>
    </w:p>
    <w:p w14:paraId="7613A137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2. Tên gia</w:t>
      </w:r>
      <w:r>
        <w:rPr>
          <w:color w:val="000000"/>
          <w:shd w:val="clear" w:color="auto" w:fill="FFFFFF"/>
        </w:rPr>
        <w:t>o </w:t>
      </w:r>
      <w:r>
        <w:rPr>
          <w:color w:val="000000"/>
          <w:shd w:val="clear" w:color="auto" w:fill="FFFFFF"/>
          <w:lang w:val="en-VN"/>
        </w:rPr>
        <w:t>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qu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>c t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 xml:space="preserve"> (n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u c</w:t>
      </w:r>
      <w:r>
        <w:rPr>
          <w:color w:val="000000"/>
          <w:shd w:val="clear" w:color="auto" w:fill="FFFFFF"/>
        </w:rPr>
        <w:t>ó</w:t>
      </w:r>
      <w:r>
        <w:rPr>
          <w:color w:val="000000"/>
          <w:shd w:val="clear" w:color="auto" w:fill="FFFFFF"/>
          <w:lang w:val="en-VN"/>
        </w:rPr>
        <w:t>)</w:t>
      </w:r>
      <w:r>
        <w:rPr>
          <w:color w:val="000000"/>
          <w:shd w:val="clear" w:color="auto" w:fill="FFFFFF"/>
        </w:rPr>
        <w:t>:.............................…..................................................</w:t>
      </w:r>
    </w:p>
    <w:p w14:paraId="6A1CBF9A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3. Đ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a ch</w:t>
      </w:r>
      <w:r>
        <w:rPr>
          <w:color w:val="000000"/>
          <w:shd w:val="clear" w:color="auto" w:fill="FFFFFF"/>
          <w:lang w:val="en-VN"/>
        </w:rPr>
        <w:t>ỉ</w:t>
      </w:r>
      <w:r>
        <w:rPr>
          <w:color w:val="000000"/>
          <w:shd w:val="clear" w:color="auto" w:fill="FFFFFF"/>
          <w:lang w:val="en-VN"/>
        </w:rPr>
        <w:t xml:space="preserve"> tr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s</w:t>
      </w:r>
      <w:r>
        <w:rPr>
          <w:color w:val="000000"/>
          <w:shd w:val="clear" w:color="auto" w:fill="FFFFFF"/>
        </w:rPr>
        <w:t>ở</w:t>
      </w:r>
      <w:r>
        <w:rPr>
          <w:color w:val="000000"/>
          <w:shd w:val="clear" w:color="auto" w:fill="FFFFFF"/>
          <w:lang w:val="en-VN"/>
        </w:rPr>
        <w:t>:</w:t>
      </w:r>
      <w:r>
        <w:rPr>
          <w:color w:val="000000"/>
          <w:shd w:val="clear" w:color="auto" w:fill="FFFFFF"/>
        </w:rPr>
        <w:t>...............</w:t>
      </w:r>
      <w:r>
        <w:rPr>
          <w:color w:val="000000"/>
          <w:shd w:val="clear" w:color="auto" w:fill="FFFFFF"/>
        </w:rPr>
        <w:t>...........................................…...............................................</w:t>
      </w:r>
    </w:p>
    <w:p w14:paraId="6BEF6443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4. </w:t>
      </w: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ố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en-VN"/>
        </w:rPr>
        <w:t>đi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n tho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i (Fax): </w:t>
      </w:r>
      <w:r>
        <w:rPr>
          <w:color w:val="000000"/>
          <w:shd w:val="clear" w:color="auto" w:fill="FFFFFF"/>
        </w:rPr>
        <w:t>..................................................….............................................</w:t>
      </w:r>
    </w:p>
    <w:p w14:paraId="59E65F11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5. Gi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y ch</w:t>
      </w:r>
      <w:r>
        <w:rPr>
          <w:color w:val="000000"/>
          <w:shd w:val="clear" w:color="auto" w:fill="FFFFFF"/>
          <w:lang w:val="en-VN"/>
        </w:rPr>
        <w:t>ứ</w:t>
      </w:r>
      <w:r>
        <w:rPr>
          <w:color w:val="000000"/>
          <w:shd w:val="clear" w:color="auto" w:fill="FFFFFF"/>
          <w:lang w:val="en-VN"/>
        </w:rPr>
        <w:t>ng nh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đăng ký kinh doanh (ho</w:t>
      </w:r>
      <w:r>
        <w:rPr>
          <w:color w:val="000000"/>
          <w:shd w:val="clear" w:color="auto" w:fill="FFFFFF"/>
          <w:lang w:val="en-VN"/>
        </w:rPr>
        <w:t>ặ</w:t>
      </w:r>
      <w:r>
        <w:rPr>
          <w:color w:val="000000"/>
          <w:shd w:val="clear" w:color="auto" w:fill="FFFFFF"/>
          <w:lang w:val="en-VN"/>
        </w:rPr>
        <w:t>c</w:t>
      </w:r>
      <w:r>
        <w:rPr>
          <w:color w:val="000000"/>
          <w:shd w:val="clear" w:color="auto" w:fill="FFFFFF"/>
          <w:lang w:val="en-VN"/>
        </w:rPr>
        <w:t xml:space="preserve"> đăng ký doanh nghi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p) s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>: </w:t>
      </w:r>
      <w:r>
        <w:rPr>
          <w:color w:val="000000"/>
          <w:shd w:val="clear" w:color="auto" w:fill="FFFFFF"/>
        </w:rPr>
        <w:t>………………… do…………… </w:t>
      </w:r>
      <w:r>
        <w:rPr>
          <w:color w:val="000000"/>
          <w:shd w:val="clear" w:color="auto" w:fill="FFFFFF"/>
          <w:lang w:val="en-VN"/>
        </w:rPr>
        <w:t>c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p ngày</w:t>
      </w:r>
      <w:r>
        <w:rPr>
          <w:color w:val="000000"/>
          <w:shd w:val="clear" w:color="auto" w:fill="FFFFFF"/>
        </w:rPr>
        <w:t>……</w:t>
      </w:r>
      <w:r>
        <w:rPr>
          <w:color w:val="000000"/>
          <w:shd w:val="clear" w:color="auto" w:fill="FFFFFF"/>
          <w:lang w:val="en-VN"/>
        </w:rPr>
        <w:t>tháng</w:t>
      </w:r>
      <w:r>
        <w:rPr>
          <w:color w:val="000000"/>
          <w:shd w:val="clear" w:color="auto" w:fill="FFFFFF"/>
        </w:rPr>
        <w:t>……..</w:t>
      </w:r>
      <w:r>
        <w:rPr>
          <w:color w:val="000000"/>
          <w:shd w:val="clear" w:color="auto" w:fill="FFFFFF"/>
          <w:lang w:val="en-VN"/>
        </w:rPr>
        <w:t>năm.............; Mã s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 xml:space="preserve"> thu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: </w:t>
      </w:r>
      <w:r>
        <w:rPr>
          <w:color w:val="000000"/>
          <w:shd w:val="clear" w:color="auto" w:fill="FFFFFF"/>
        </w:rPr>
        <w:t>.............................................................</w:t>
      </w:r>
    </w:p>
    <w:p w14:paraId="75D9EB69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6. Ng</w:t>
      </w:r>
      <w:proofErr w:type="spellStart"/>
      <w:r>
        <w:rPr>
          <w:color w:val="000000"/>
          <w:shd w:val="clear" w:color="auto" w:fill="FFFFFF"/>
        </w:rPr>
        <w:t>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en-VN"/>
        </w:rPr>
        <w:t>đi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>u hành ho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t đ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>ng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i: (h</w:t>
      </w:r>
      <w:r>
        <w:rPr>
          <w:color w:val="000000"/>
          <w:shd w:val="clear" w:color="auto" w:fill="FFFFFF"/>
          <w:lang w:val="en-VN"/>
        </w:rPr>
        <w:t>ọ</w:t>
      </w:r>
      <w:r>
        <w:rPr>
          <w:color w:val="000000"/>
          <w:shd w:val="clear" w:color="auto" w:fill="FFFFFF"/>
          <w:lang w:val="en-VN"/>
        </w:rPr>
        <w:t xml:space="preserve"> tên, s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 xml:space="preserve"> ch</w:t>
      </w:r>
      <w:r>
        <w:rPr>
          <w:color w:val="000000"/>
          <w:shd w:val="clear" w:color="auto" w:fill="FFFFFF"/>
          <w:lang w:val="en-VN"/>
        </w:rPr>
        <w:t>ứ</w:t>
      </w:r>
      <w:r>
        <w:rPr>
          <w:color w:val="000000"/>
          <w:shd w:val="clear" w:color="auto" w:fill="FFFFFF"/>
          <w:lang w:val="en-VN"/>
        </w:rPr>
        <w:t>ng minh thư nhân dân; trình đ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 xml:space="preserve">, chuyên ngành đào </w:t>
      </w:r>
      <w:r>
        <w:rPr>
          <w:color w:val="000000"/>
          <w:shd w:val="clear" w:color="auto" w:fill="FFFFFF"/>
          <w:lang w:val="en-VN"/>
        </w:rPr>
        <w:t>t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o).</w:t>
      </w:r>
    </w:p>
    <w:p w14:paraId="44290BFD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7. Ngư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i đ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i di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n theo pháp lu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t:</w:t>
      </w:r>
    </w:p>
    <w:p w14:paraId="75BDB1AA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8. Nơi đ</w:t>
      </w:r>
      <w:r>
        <w:rPr>
          <w:color w:val="000000"/>
          <w:shd w:val="clear" w:color="auto" w:fill="FFFFFF"/>
          <w:lang w:val="en-VN"/>
        </w:rPr>
        <w:t>ỗ</w:t>
      </w:r>
      <w:r>
        <w:rPr>
          <w:color w:val="000000"/>
          <w:shd w:val="clear" w:color="auto" w:fill="FFFFFF"/>
          <w:lang w:val="en-VN"/>
        </w:rPr>
        <w:t xml:space="preserve"> xe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i: T</w:t>
      </w:r>
      <w:r>
        <w:rPr>
          <w:color w:val="000000"/>
          <w:shd w:val="clear" w:color="auto" w:fill="FFFFFF"/>
          <w:lang w:val="en-VN"/>
        </w:rPr>
        <w:t>ổ</w:t>
      </w:r>
      <w:r>
        <w:rPr>
          <w:color w:val="000000"/>
          <w:shd w:val="clear" w:color="auto" w:fill="FFFFFF"/>
          <w:lang w:val="en-VN"/>
        </w:rPr>
        <w:t>ng s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trí đ</w:t>
      </w:r>
      <w:r>
        <w:rPr>
          <w:color w:val="000000"/>
          <w:shd w:val="clear" w:color="auto" w:fill="FFFFFF"/>
          <w:lang w:val="en-VN"/>
        </w:rPr>
        <w:t>ỗ</w:t>
      </w:r>
      <w:r>
        <w:rPr>
          <w:color w:val="000000"/>
          <w:shd w:val="clear" w:color="auto" w:fill="FFFFFF"/>
          <w:lang w:val="en-VN"/>
        </w:rPr>
        <w:t xml:space="preserve"> xe...(ghi r</w:t>
      </w:r>
      <w:r>
        <w:rPr>
          <w:color w:val="000000"/>
          <w:shd w:val="clear" w:color="auto" w:fill="FFFFFF"/>
        </w:rPr>
        <w:t>õ </w:t>
      </w:r>
      <w:r>
        <w:rPr>
          <w:color w:val="000000"/>
          <w:shd w:val="clear" w:color="auto" w:fill="FFFFFF"/>
          <w:lang w:val="en-VN"/>
        </w:rPr>
        <w:t>đ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a đi</w:t>
      </w:r>
      <w:r>
        <w:rPr>
          <w:color w:val="000000"/>
          <w:shd w:val="clear" w:color="auto" w:fill="FFFFFF"/>
          <w:lang w:val="en-VN"/>
        </w:rPr>
        <w:t>ể</w:t>
      </w:r>
      <w:r>
        <w:rPr>
          <w:color w:val="000000"/>
          <w:shd w:val="clear" w:color="auto" w:fill="FFFFFF"/>
          <w:lang w:val="en-VN"/>
        </w:rPr>
        <w:t>m, di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n tích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t</w:t>
      </w:r>
      <w:r>
        <w:rPr>
          <w:color w:val="000000"/>
          <w:shd w:val="clear" w:color="auto" w:fill="FFFFFF"/>
          <w:lang w:val="en-VN"/>
        </w:rPr>
        <w:t>ừ</w:t>
      </w:r>
      <w:r>
        <w:rPr>
          <w:color w:val="000000"/>
          <w:shd w:val="clear" w:color="auto" w:fill="FFFFFF"/>
          <w:lang w:val="en-VN"/>
        </w:rPr>
        <w:t>ng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trí).</w:t>
      </w:r>
    </w:p>
    <w:p w14:paraId="0955AEE9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9. Đ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 xml:space="preserve"> ngh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c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p phép kinh doanh các lo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i hình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i:</w:t>
      </w:r>
    </w:p>
    <w:p w14:paraId="3723E6B4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- ..........................................................</w:t>
      </w:r>
      <w:r>
        <w:rPr>
          <w:color w:val="000000"/>
          <w:shd w:val="clear" w:color="auto" w:fill="FFFFFF"/>
        </w:rPr>
        <w:t>.......................................................................</w:t>
      </w:r>
    </w:p>
    <w:p w14:paraId="77565ADC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- .................................................................................................................................</w:t>
      </w:r>
    </w:p>
    <w:p w14:paraId="46E89119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10. N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>i dung đăng ký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(áp d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>ng </w:t>
      </w:r>
      <w:r>
        <w:rPr>
          <w:color w:val="000000"/>
          <w:shd w:val="clear" w:color="auto" w:fill="FFFFFF"/>
        </w:rPr>
        <w:t>tr</w:t>
      </w:r>
      <w:r>
        <w:rPr>
          <w:color w:val="000000"/>
          <w:shd w:val="clear" w:color="auto" w:fill="FFFFFF"/>
          <w:lang w:val="en-VN"/>
        </w:rPr>
        <w:t>o</w:t>
      </w:r>
      <w:r>
        <w:rPr>
          <w:color w:val="000000"/>
          <w:shd w:val="clear" w:color="auto" w:fill="FFFFFF"/>
          <w:lang w:val="en-VN"/>
        </w:rPr>
        <w:t>ng trư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ng h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p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đ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 xml:space="preserve"> ngh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c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p gi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y phép kinh doanh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theo lo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i hình: Tuy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n c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 xml:space="preserve"> đ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nh, xe buýt, xe taxi)</w:t>
      </w:r>
    </w:p>
    <w:p w14:paraId="63134A91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Căn c</w:t>
      </w:r>
      <w:r>
        <w:rPr>
          <w:color w:val="000000"/>
          <w:shd w:val="clear" w:color="auto" w:fill="FFFFFF"/>
          <w:lang w:val="en-VN"/>
        </w:rPr>
        <w:t>ứ</w:t>
      </w:r>
      <w:r>
        <w:rPr>
          <w:color w:val="000000"/>
          <w:shd w:val="clear" w:color="auto" w:fill="FFFFFF"/>
          <w:lang w:val="en-VN"/>
        </w:rPr>
        <w:t xml:space="preserve"> vào k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t qu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 xml:space="preserve"> t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 xml:space="preserve"> đánh giá x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p h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ng,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chúng tôi đăng ký h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ng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> </w:t>
      </w:r>
      <w:r>
        <w:rPr>
          <w:color w:val="000000"/>
          <w:shd w:val="clear" w:color="auto" w:fill="FFFFFF"/>
        </w:rPr>
        <w:t>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theo Tiêu chu</w:t>
      </w:r>
      <w:r>
        <w:rPr>
          <w:color w:val="000000"/>
          <w:shd w:val="clear" w:color="auto" w:fill="FFFFFF"/>
          <w:lang w:val="en-VN"/>
        </w:rPr>
        <w:t>ẩ</w:t>
      </w:r>
      <w:r>
        <w:rPr>
          <w:color w:val="000000"/>
          <w:shd w:val="clear" w:color="auto" w:fill="FFFFFF"/>
          <w:lang w:val="en-VN"/>
        </w:rPr>
        <w:t>n cơ s</w:t>
      </w:r>
      <w:r>
        <w:rPr>
          <w:color w:val="000000"/>
          <w:shd w:val="clear" w:color="auto" w:fill="FFFFFF"/>
          <w:lang w:val="en-VN"/>
        </w:rPr>
        <w:t>ở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 xml:space="preserve">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 xml:space="preserve">ng </w:t>
      </w:r>
      <w:r>
        <w:rPr>
          <w:color w:val="000000"/>
          <w:shd w:val="clear" w:color="auto" w:fill="FFFFFF"/>
          <w:lang w:val="en-VN"/>
        </w:rPr>
        <w:t>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hành khách do T</w:t>
      </w:r>
      <w:r>
        <w:rPr>
          <w:color w:val="000000"/>
          <w:shd w:val="clear" w:color="auto" w:fill="FFFFFF"/>
          <w:lang w:val="en-VN"/>
        </w:rPr>
        <w:t>ổ</w:t>
      </w:r>
      <w:r>
        <w:rPr>
          <w:color w:val="000000"/>
          <w:shd w:val="clear" w:color="auto" w:fill="FFFFFF"/>
          <w:lang w:val="en-VN"/>
        </w:rPr>
        <w:t>ng c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>c Đư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  <w:lang w:val="en-VN"/>
        </w:rPr>
        <w:t>ng b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 xml:space="preserve"> Vi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t Nam ban hành (ho</w:t>
      </w:r>
      <w:r>
        <w:rPr>
          <w:color w:val="000000"/>
          <w:shd w:val="clear" w:color="auto" w:fill="FFFFFF"/>
          <w:lang w:val="en-VN"/>
        </w:rPr>
        <w:t>ặ</w:t>
      </w:r>
      <w:r>
        <w:rPr>
          <w:color w:val="000000"/>
          <w:shd w:val="clear" w:color="auto" w:fill="FFFFFF"/>
          <w:lang w:val="en-VN"/>
        </w:rPr>
        <w:t>c theo Tiêu chu</w:t>
      </w:r>
      <w:r>
        <w:rPr>
          <w:color w:val="000000"/>
          <w:shd w:val="clear" w:color="auto" w:fill="FFFFFF"/>
          <w:lang w:val="en-VN"/>
        </w:rPr>
        <w:t>ẩ</w:t>
      </w:r>
      <w:r>
        <w:rPr>
          <w:color w:val="000000"/>
          <w:shd w:val="clear" w:color="auto" w:fill="FFFFFF"/>
          <w:lang w:val="en-VN"/>
        </w:rPr>
        <w:t>n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xây d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ng và công b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  <w:lang w:val="en-VN"/>
        </w:rPr>
        <w:t>) như sau:</w:t>
      </w:r>
    </w:p>
    <w:p w14:paraId="76207863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-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đ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t h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ng: .... (trư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ng h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p Tiêu chu</w:t>
      </w:r>
      <w:r>
        <w:rPr>
          <w:color w:val="000000"/>
          <w:shd w:val="clear" w:color="auto" w:fill="FFFFFF"/>
          <w:lang w:val="en-VN"/>
        </w:rPr>
        <w:t>ẩ</w:t>
      </w:r>
      <w:r>
        <w:rPr>
          <w:color w:val="000000"/>
          <w:shd w:val="clear" w:color="auto" w:fill="FFFFFF"/>
          <w:lang w:val="en-VN"/>
        </w:rPr>
        <w:t>n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do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xây d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ng ph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ghi rõ t</w:t>
      </w:r>
      <w:r>
        <w:rPr>
          <w:color w:val="000000"/>
          <w:shd w:val="clear" w:color="auto" w:fill="FFFFFF"/>
        </w:rPr>
        <w:t>ư</w:t>
      </w:r>
      <w:r>
        <w:rPr>
          <w:color w:val="000000"/>
          <w:shd w:val="clear" w:color="auto" w:fill="FFFFFF"/>
          <w:lang w:val="en-VN"/>
        </w:rPr>
        <w:t>ơng đương</w:t>
      </w:r>
      <w:r>
        <w:rPr>
          <w:color w:val="000000"/>
          <w:shd w:val="clear" w:color="auto" w:fill="FFFFFF"/>
          <w:lang w:val="en-VN"/>
        </w:rPr>
        <w:t xml:space="preserve"> h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ng nào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Tiêu chu</w:t>
      </w:r>
      <w:r>
        <w:rPr>
          <w:color w:val="000000"/>
          <w:shd w:val="clear" w:color="auto" w:fill="FFFFFF"/>
          <w:lang w:val="en-VN"/>
        </w:rPr>
        <w:t>ẩ</w:t>
      </w:r>
      <w:r>
        <w:rPr>
          <w:color w:val="000000"/>
          <w:shd w:val="clear" w:color="auto" w:fill="FFFFFF"/>
          <w:lang w:val="en-VN"/>
        </w:rPr>
        <w:t>n cơ s</w:t>
      </w:r>
      <w:r>
        <w:rPr>
          <w:color w:val="000000"/>
          <w:shd w:val="clear" w:color="auto" w:fill="FFFFFF"/>
          <w:lang w:val="en-VN"/>
        </w:rPr>
        <w:t>ở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 xml:space="preserve"> ch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t lư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hành khách do T</w:t>
      </w:r>
      <w:r>
        <w:rPr>
          <w:color w:val="000000"/>
          <w:shd w:val="clear" w:color="auto" w:fill="FFFFFF"/>
          <w:lang w:val="en-VN"/>
        </w:rPr>
        <w:t>ổ</w:t>
      </w:r>
      <w:r>
        <w:rPr>
          <w:color w:val="000000"/>
          <w:shd w:val="clear" w:color="auto" w:fill="FFFFFF"/>
          <w:lang w:val="en-VN"/>
        </w:rPr>
        <w:t>ng c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>c Đư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ng b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 xml:space="preserve"> Vi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t Nam ban hành).</w:t>
      </w:r>
    </w:p>
    <w:p w14:paraId="56B75464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11. Mà</w:t>
      </w:r>
      <w:r>
        <w:rPr>
          <w:color w:val="000000"/>
          <w:shd w:val="clear" w:color="auto" w:fill="FFFFFF"/>
        </w:rPr>
        <w:t>u </w:t>
      </w:r>
      <w:r>
        <w:rPr>
          <w:color w:val="000000"/>
          <w:shd w:val="clear" w:color="auto" w:fill="FFFFFF"/>
          <w:lang w:val="en-VN"/>
        </w:rPr>
        <w:t>sơn đ</w:t>
      </w:r>
      <w:r>
        <w:rPr>
          <w:color w:val="000000"/>
          <w:shd w:val="clear" w:color="auto" w:fill="FFFFFF"/>
          <w:lang w:val="en-VN"/>
        </w:rPr>
        <w:t>ặ</w:t>
      </w:r>
      <w:r>
        <w:rPr>
          <w:color w:val="000000"/>
          <w:shd w:val="clear" w:color="auto" w:fill="FFFFFF"/>
          <w:lang w:val="en-VN"/>
        </w:rPr>
        <w:t>c trưng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xe buýt:</w:t>
      </w:r>
      <w:r>
        <w:rPr>
          <w:color w:val="000000"/>
          <w:shd w:val="clear" w:color="auto" w:fill="FFFFFF"/>
        </w:rPr>
        <w:t>……………..</w:t>
      </w:r>
      <w:r>
        <w:rPr>
          <w:color w:val="000000"/>
          <w:shd w:val="clear" w:color="auto" w:fill="FFFFFF"/>
          <w:lang w:val="en-VN"/>
        </w:rPr>
        <w:t>(áp d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>ng trong trư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ng h</w:t>
      </w:r>
      <w:r>
        <w:rPr>
          <w:color w:val="000000"/>
          <w:shd w:val="clear" w:color="auto" w:fill="FFFFFF"/>
          <w:lang w:val="en-VN"/>
        </w:rPr>
        <w:t>ợ</w:t>
      </w:r>
      <w:r>
        <w:rPr>
          <w:color w:val="000000"/>
          <w:shd w:val="clear" w:color="auto" w:fill="FFFFFF"/>
          <w:lang w:val="en-VN"/>
        </w:rPr>
        <w:t>p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đ</w:t>
      </w:r>
      <w:r>
        <w:rPr>
          <w:color w:val="000000"/>
          <w:shd w:val="clear" w:color="auto" w:fill="FFFFFF"/>
          <w:lang w:val="en-VN"/>
        </w:rPr>
        <w:t>ề</w:t>
      </w:r>
      <w:r>
        <w:rPr>
          <w:color w:val="000000"/>
          <w:shd w:val="clear" w:color="auto" w:fill="FFFFFF"/>
          <w:lang w:val="en-VN"/>
        </w:rPr>
        <w:t xml:space="preserve"> ngh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c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  <w:lang w:val="en-VN"/>
        </w:rPr>
        <w:t>p gi</w:t>
      </w:r>
      <w:r>
        <w:rPr>
          <w:color w:val="000000"/>
          <w:shd w:val="clear" w:color="auto" w:fill="FFFFFF"/>
          <w:lang w:val="en-VN"/>
        </w:rPr>
        <w:t>ấ</w:t>
      </w:r>
      <w:r>
        <w:rPr>
          <w:color w:val="000000"/>
          <w:shd w:val="clear" w:color="auto" w:fill="FFFFFF"/>
        </w:rPr>
        <w:t>y </w:t>
      </w:r>
      <w:r>
        <w:rPr>
          <w:color w:val="000000"/>
          <w:shd w:val="clear" w:color="auto" w:fill="FFFFFF"/>
          <w:lang w:val="en-VN"/>
        </w:rPr>
        <w:t>phép kinh doanh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theo lo</w:t>
      </w:r>
      <w:r>
        <w:rPr>
          <w:color w:val="000000"/>
          <w:shd w:val="clear" w:color="auto" w:fill="FFFFFF"/>
          <w:lang w:val="en-VN"/>
        </w:rPr>
        <w:t>ạ</w:t>
      </w:r>
      <w:r>
        <w:rPr>
          <w:color w:val="000000"/>
          <w:shd w:val="clear" w:color="auto" w:fill="FFFFFF"/>
          <w:lang w:val="en-VN"/>
        </w:rPr>
        <w:t>i hình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 xml:space="preserve">i hành </w:t>
      </w:r>
      <w:r>
        <w:rPr>
          <w:color w:val="000000"/>
          <w:shd w:val="clear" w:color="auto" w:fill="FFFFFF"/>
          <w:lang w:val="en-VN"/>
        </w:rPr>
        <w:t>khách b</w:t>
      </w:r>
      <w:r>
        <w:rPr>
          <w:color w:val="000000"/>
          <w:shd w:val="clear" w:color="auto" w:fill="FFFFFF"/>
          <w:lang w:val="en-VN"/>
        </w:rPr>
        <w:t>ằ</w:t>
      </w:r>
      <w:r>
        <w:rPr>
          <w:color w:val="000000"/>
          <w:shd w:val="clear" w:color="auto" w:fill="FFFFFF"/>
          <w:lang w:val="en-VN"/>
        </w:rPr>
        <w:t>ng xe buýt).</w:t>
      </w:r>
    </w:p>
    <w:p w14:paraId="522D65DB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color w:val="000000"/>
          <w:shd w:val="clear" w:color="auto" w:fill="FFFFFF"/>
          <w:lang w:val="en-VN"/>
        </w:rPr>
        <w:t>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 xml:space="preserve"> kinh doanh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 cam k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t nh</w:t>
      </w:r>
      <w:r>
        <w:rPr>
          <w:color w:val="000000"/>
          <w:shd w:val="clear" w:color="auto" w:fill="FFFFFF"/>
          <w:lang w:val="en-VN"/>
        </w:rPr>
        <w:t>ữ</w:t>
      </w:r>
      <w:r>
        <w:rPr>
          <w:color w:val="000000"/>
          <w:shd w:val="clear" w:color="auto" w:fill="FFFFFF"/>
          <w:lang w:val="en-VN"/>
        </w:rPr>
        <w:t>ng n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>i dung đăng ký đúng v</w:t>
      </w:r>
      <w:r>
        <w:rPr>
          <w:color w:val="000000"/>
          <w:shd w:val="clear" w:color="auto" w:fill="FFFFFF"/>
          <w:lang w:val="en-VN"/>
        </w:rPr>
        <w:t>ớ</w:t>
      </w:r>
      <w:r>
        <w:rPr>
          <w:color w:val="000000"/>
          <w:shd w:val="clear" w:color="auto" w:fill="FFFFFF"/>
          <w:lang w:val="en-VN"/>
        </w:rPr>
        <w:t>i th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c t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en-VN"/>
        </w:rPr>
        <w:t>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đơn v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.</w:t>
      </w:r>
    </w:p>
    <w:tbl>
      <w:tblPr>
        <w:tblW w:w="0" w:type="auto"/>
        <w:tblCellSpacing w:w="0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7"/>
        <w:gridCol w:w="4159"/>
      </w:tblGrid>
      <w:tr w:rsidR="00000000" w14:paraId="37737613" w14:textId="77777777">
        <w:trPr>
          <w:tblCellSpacing w:w="0" w:type="dxa"/>
        </w:trPr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14:paraId="32A9611F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b/>
                <w:i/>
                <w:color w:val="000000"/>
                <w:lang w:val="en-VN"/>
              </w:rPr>
              <w:t>Nơi nh</w:t>
            </w:r>
            <w:r>
              <w:rPr>
                <w:b/>
                <w:i/>
                <w:color w:val="000000"/>
                <w:lang w:val="en-VN"/>
              </w:rPr>
              <w:t>ậ</w:t>
            </w:r>
            <w:r>
              <w:rPr>
                <w:b/>
                <w:i/>
                <w:color w:val="000000"/>
                <w:lang w:val="en-VN"/>
              </w:rPr>
              <w:t>n:</w:t>
            </w:r>
            <w:r>
              <w:rPr>
                <w:b/>
                <w:i/>
                <w:color w:val="000000"/>
                <w:lang w:val="en-VN"/>
              </w:rPr>
              <w:br/>
            </w:r>
            <w:r>
              <w:rPr>
                <w:color w:val="000000"/>
                <w:lang w:val="en-VN"/>
              </w:rPr>
              <w:t>- 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14:paraId="26FF9E95" w14:textId="77777777" w:rsidR="00000000" w:rsidRDefault="00F95C47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color w:val="000000"/>
                <w:lang w:val="en-VN"/>
              </w:rPr>
              <w:t>Đ</w:t>
            </w:r>
            <w:r>
              <w:rPr>
                <w:b/>
                <w:color w:val="000000"/>
                <w:lang w:val="en-VN"/>
              </w:rPr>
              <w:t>Ạ</w:t>
            </w:r>
            <w:r>
              <w:rPr>
                <w:b/>
                <w:color w:val="000000"/>
                <w:lang w:val="en-VN"/>
              </w:rPr>
              <w:t>I DI</w:t>
            </w:r>
            <w:r>
              <w:rPr>
                <w:b/>
                <w:color w:val="000000"/>
                <w:lang w:val="en-VN"/>
              </w:rPr>
              <w:t>Ệ</w:t>
            </w:r>
            <w:r>
              <w:rPr>
                <w:b/>
                <w:color w:val="000000"/>
                <w:lang w:val="en-VN"/>
              </w:rPr>
              <w:t>N ĐƠN V</w:t>
            </w:r>
            <w:r>
              <w:rPr>
                <w:b/>
                <w:color w:val="000000"/>
                <w:lang w:val="en-VN"/>
              </w:rPr>
              <w:t>Ị</w:t>
            </w:r>
            <w:r>
              <w:rPr>
                <w:b/>
                <w:color w:val="000000"/>
                <w:lang w:val="en-VN"/>
              </w:rPr>
              <w:t xml:space="preserve"> KDVT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  <w:lang w:val="en-VN"/>
              </w:rPr>
              <w:t>(K</w:t>
            </w:r>
            <w:r>
              <w:rPr>
                <w:i/>
                <w:color w:val="000000"/>
              </w:rPr>
              <w:t>ý </w:t>
            </w:r>
            <w:r>
              <w:rPr>
                <w:i/>
                <w:color w:val="000000"/>
                <w:lang w:val="en-VN"/>
              </w:rPr>
              <w:t>tên, đóng d</w:t>
            </w:r>
            <w:r>
              <w:rPr>
                <w:i/>
                <w:color w:val="000000"/>
                <w:lang w:val="en-VN"/>
              </w:rPr>
              <w:t>ấ</w:t>
            </w:r>
            <w:r>
              <w:rPr>
                <w:i/>
                <w:color w:val="000000"/>
                <w:lang w:val="en-VN"/>
              </w:rPr>
              <w:t>u)</w:t>
            </w:r>
          </w:p>
        </w:tc>
      </w:tr>
    </w:tbl>
    <w:p w14:paraId="6385765D" w14:textId="77777777" w:rsidR="00000000" w:rsidRDefault="00F95C47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</w:rPr>
      </w:pPr>
      <w:r>
        <w:rPr>
          <w:b/>
          <w:color w:val="000000"/>
          <w:shd w:val="clear" w:color="auto" w:fill="FFFFFF"/>
          <w:lang w:val="en-VN"/>
        </w:rPr>
        <w:lastRenderedPageBreak/>
        <w:t>Ghi chú:</w:t>
      </w:r>
      <w:r>
        <w:rPr>
          <w:color w:val="000000"/>
          <w:shd w:val="clear" w:color="auto" w:fill="FFFFFF"/>
          <w:lang w:val="en-VN"/>
        </w:rPr>
        <w:t> Trư</w:t>
      </w:r>
      <w:r>
        <w:rPr>
          <w:color w:val="000000"/>
          <w:shd w:val="clear" w:color="auto" w:fill="FFFFFF"/>
          <w:lang w:val="en-VN"/>
        </w:rPr>
        <w:t>ờ</w:t>
      </w:r>
      <w:r>
        <w:rPr>
          <w:color w:val="000000"/>
          <w:shd w:val="clear" w:color="auto" w:fill="FFFFFF"/>
          <w:lang w:val="en-VN"/>
        </w:rPr>
        <w:t>ng h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  <w:lang w:val="en-VN"/>
        </w:rPr>
        <w:t>p n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>p tr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c tuy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n, th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c hi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>n kê khai thông tin theo hư</w:t>
      </w:r>
      <w:r>
        <w:rPr>
          <w:color w:val="000000"/>
          <w:shd w:val="clear" w:color="auto" w:fill="FFFFFF"/>
          <w:lang w:val="en-VN"/>
        </w:rPr>
        <w:t>ớ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ẫ</w:t>
      </w:r>
      <w:r>
        <w:rPr>
          <w:color w:val="000000"/>
          <w:shd w:val="clear" w:color="auto" w:fill="FFFFFF"/>
          <w:lang w:val="en-VN"/>
        </w:rPr>
        <w:t>n </w:t>
      </w:r>
      <w:r>
        <w:rPr>
          <w:color w:val="000000"/>
          <w:shd w:val="clear" w:color="auto" w:fill="FFFFFF"/>
        </w:rPr>
        <w:t>tr</w:t>
      </w:r>
      <w:r>
        <w:rPr>
          <w:color w:val="000000"/>
          <w:shd w:val="clear" w:color="auto" w:fill="FFFFFF"/>
          <w:lang w:val="en-VN"/>
        </w:rPr>
        <w:t>ên h</w:t>
      </w:r>
      <w:r>
        <w:rPr>
          <w:color w:val="000000"/>
          <w:shd w:val="clear" w:color="auto" w:fill="FFFFFF"/>
          <w:lang w:val="en-VN"/>
        </w:rPr>
        <w:t>ệ</w:t>
      </w:r>
      <w:r>
        <w:rPr>
          <w:color w:val="000000"/>
          <w:shd w:val="clear" w:color="auto" w:fill="FFFFFF"/>
          <w:lang w:val="en-VN"/>
        </w:rPr>
        <w:t xml:space="preserve"> th</w:t>
      </w:r>
      <w:r>
        <w:rPr>
          <w:color w:val="000000"/>
          <w:shd w:val="clear" w:color="auto" w:fill="FFFFFF"/>
          <w:lang w:val="en-VN"/>
        </w:rPr>
        <w:t>ố</w:t>
      </w:r>
      <w:r>
        <w:rPr>
          <w:color w:val="000000"/>
          <w:shd w:val="clear" w:color="auto" w:fill="FFFFFF"/>
          <w:lang w:val="en-VN"/>
        </w:rPr>
        <w:t>ng d</w:t>
      </w:r>
      <w:r>
        <w:rPr>
          <w:color w:val="000000"/>
          <w:shd w:val="clear" w:color="auto" w:fill="FFFFFF"/>
          <w:lang w:val="en-VN"/>
        </w:rPr>
        <w:t>ị</w:t>
      </w:r>
      <w:r>
        <w:rPr>
          <w:color w:val="000000"/>
          <w:shd w:val="clear" w:color="auto" w:fill="FFFFFF"/>
          <w:lang w:val="en-VN"/>
        </w:rPr>
        <w:t>ch v</w:t>
      </w:r>
      <w:r>
        <w:rPr>
          <w:color w:val="000000"/>
          <w:shd w:val="clear" w:color="auto" w:fill="FFFFFF"/>
          <w:lang w:val="en-VN"/>
        </w:rPr>
        <w:t>ụ</w:t>
      </w:r>
      <w:r>
        <w:rPr>
          <w:color w:val="000000"/>
          <w:shd w:val="clear" w:color="auto" w:fill="FFFFFF"/>
          <w:lang w:val="en-VN"/>
        </w:rPr>
        <w:t xml:space="preserve"> công tr</w:t>
      </w:r>
      <w:r>
        <w:rPr>
          <w:color w:val="000000"/>
          <w:shd w:val="clear" w:color="auto" w:fill="FFFFFF"/>
          <w:lang w:val="en-VN"/>
        </w:rPr>
        <w:t>ự</w:t>
      </w:r>
      <w:r>
        <w:rPr>
          <w:color w:val="000000"/>
          <w:shd w:val="clear" w:color="auto" w:fill="FFFFFF"/>
          <w:lang w:val="en-VN"/>
        </w:rPr>
        <w:t>c tuy</w:t>
      </w:r>
      <w:r>
        <w:rPr>
          <w:color w:val="000000"/>
          <w:shd w:val="clear" w:color="auto" w:fill="FFFFFF"/>
          <w:lang w:val="en-VN"/>
        </w:rPr>
        <w:t>ế</w:t>
      </w:r>
      <w:r>
        <w:rPr>
          <w:color w:val="000000"/>
          <w:shd w:val="clear" w:color="auto" w:fill="FFFFFF"/>
          <w:lang w:val="en-VN"/>
        </w:rPr>
        <w:t>n c</w:t>
      </w:r>
      <w:r>
        <w:rPr>
          <w:color w:val="000000"/>
          <w:shd w:val="clear" w:color="auto" w:fill="FFFFFF"/>
          <w:lang w:val="en-VN"/>
        </w:rPr>
        <w:t>ủ</w:t>
      </w:r>
      <w:r>
        <w:rPr>
          <w:color w:val="000000"/>
          <w:shd w:val="clear" w:color="auto" w:fill="FFFFFF"/>
          <w:lang w:val="en-VN"/>
        </w:rPr>
        <w:t>a B</w:t>
      </w:r>
      <w:r>
        <w:rPr>
          <w:color w:val="000000"/>
          <w:shd w:val="clear" w:color="auto" w:fill="FFFFFF"/>
          <w:lang w:val="en-VN"/>
        </w:rPr>
        <w:t>ộ</w:t>
      </w:r>
      <w:r>
        <w:rPr>
          <w:color w:val="000000"/>
          <w:shd w:val="clear" w:color="auto" w:fill="FFFFFF"/>
          <w:lang w:val="en-VN"/>
        </w:rPr>
        <w:t xml:space="preserve"> Giao thông v</w:t>
      </w:r>
      <w:r>
        <w:rPr>
          <w:color w:val="000000"/>
          <w:shd w:val="clear" w:color="auto" w:fill="FFFFFF"/>
          <w:lang w:val="en-VN"/>
        </w:rPr>
        <w:t>ậ</w:t>
      </w:r>
      <w:r>
        <w:rPr>
          <w:color w:val="000000"/>
          <w:shd w:val="clear" w:color="auto" w:fill="FFFFFF"/>
          <w:lang w:val="en-VN"/>
        </w:rPr>
        <w:t>n t</w:t>
      </w:r>
      <w:r>
        <w:rPr>
          <w:color w:val="000000"/>
          <w:shd w:val="clear" w:color="auto" w:fill="FFFFFF"/>
          <w:lang w:val="en-VN"/>
        </w:rPr>
        <w:t>ả</w:t>
      </w:r>
      <w:r>
        <w:rPr>
          <w:color w:val="000000"/>
          <w:shd w:val="clear" w:color="auto" w:fill="FFFFFF"/>
          <w:lang w:val="en-VN"/>
        </w:rPr>
        <w:t>i.</w:t>
      </w:r>
    </w:p>
    <w:p w14:paraId="121AC839" w14:textId="77777777" w:rsidR="00000000" w:rsidRDefault="00F95C47">
      <w:pPr>
        <w:spacing w:beforeLines="50" w:before="120" w:afterLines="50" w:after="120" w:line="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6" w:history="1"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thủ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tục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hành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chính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biểu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mẫu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87FDE8B" w14:textId="77777777" w:rsidR="00F95C47" w:rsidRDefault="00F95C47">
      <w:pPr>
        <w:spacing w:beforeLines="50" w:before="120" w:afterLines="50" w:after="120" w:line="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F95C47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E226" w14:textId="77777777" w:rsidR="00F95C47" w:rsidRDefault="00F95C47">
      <w:r>
        <w:separator/>
      </w:r>
    </w:p>
  </w:endnote>
  <w:endnote w:type="continuationSeparator" w:id="0">
    <w:p w14:paraId="02564B08" w14:textId="77777777" w:rsidR="00F95C47" w:rsidRDefault="00F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BEC9" w14:textId="4BDD93D8" w:rsidR="00000000" w:rsidRPr="00BF37E1" w:rsidRDefault="00BF37E1">
    <w:pPr>
      <w:pStyle w:val="Footer"/>
      <w:rPr>
        <w:color w:val="FF0000"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i/>
        <w:iCs/>
        <w:noProof/>
        <w:color w:val="FF0000"/>
        <w:sz w:val="20"/>
        <w:szCs w:val="20"/>
        <w:lang w:val="en-US"/>
      </w:rPr>
      <w:drawing>
        <wp:inline distT="0" distB="0" distL="0" distR="0" wp14:anchorId="0E7D9CC3" wp14:editId="608D9DE5">
          <wp:extent cx="594360" cy="548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90" cy="568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ab/>
    </w:r>
    <w:r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Xetaithanhcong.net</w:t>
    </w:r>
    <w:r w:rsidR="00F95C47" w:rsidRPr="00BF37E1">
      <w:rPr>
        <w:color w:val="FF0000"/>
        <w:sz w:val="20"/>
        <w:szCs w:val="20"/>
        <w:lang w:val="en-US"/>
      </w:rPr>
      <w:t xml:space="preserve"> 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-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T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ả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i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tài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li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ệ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u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,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văn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b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ả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n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pháp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lu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ậ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t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,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bi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ể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u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m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ẫ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u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mi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ễ</w:t>
    </w:r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n</w:t>
    </w:r>
    <w:proofErr w:type="spellEnd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 xml:space="preserve"> </w:t>
    </w:r>
    <w:proofErr w:type="spellStart"/>
    <w:r w:rsidR="00F95C47" w:rsidRPr="00BF37E1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val="en-US"/>
      </w:rPr>
      <w:t>phí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1D170" w14:textId="77777777" w:rsidR="00F95C47" w:rsidRDefault="00F95C47">
      <w:r>
        <w:separator/>
      </w:r>
    </w:p>
  </w:footnote>
  <w:footnote w:type="continuationSeparator" w:id="0">
    <w:p w14:paraId="7B012FA1" w14:textId="77777777" w:rsidR="00F95C47" w:rsidRDefault="00F9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0C2DEA"/>
    <w:rsid w:val="004261A4"/>
    <w:rsid w:val="00BF37E1"/>
    <w:rsid w:val="00F95C47"/>
    <w:rsid w:val="1BE202D5"/>
    <w:rsid w:val="1DB921FF"/>
    <w:rsid w:val="29683C83"/>
    <w:rsid w:val="2ECC6A31"/>
    <w:rsid w:val="2F897D38"/>
    <w:rsid w:val="32F96B07"/>
    <w:rsid w:val="432C4FA4"/>
    <w:rsid w:val="46101326"/>
    <w:rsid w:val="46471D40"/>
    <w:rsid w:val="482D0A6B"/>
    <w:rsid w:val="4B213C01"/>
    <w:rsid w:val="4BCE2A64"/>
    <w:rsid w:val="5060255D"/>
    <w:rsid w:val="514664BD"/>
    <w:rsid w:val="58DB782D"/>
    <w:rsid w:val="65625377"/>
    <w:rsid w:val="6AC41CCB"/>
    <w:rsid w:val="6BFB1B0F"/>
    <w:rsid w:val="731434BA"/>
    <w:rsid w:val="790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3A485"/>
  <w15:chartTrackingRefBased/>
  <w15:docId w15:val="{4084AB82-2265-124C-BD58-5525F4D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ndoc.com/bieu-m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ndoc.com/bieu-mau-thu-tuc-hanh-chin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>VnDoc.com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giấy đề nghị cấp, cấp lại giấy phép kinh doanh vận tải bằng xe ô tô</dc:title>
  <dc:subject/>
  <dc:creator>VnDoc.com</dc:creator>
  <cp:keywords>Mẫu giấy đề nghị cấp, cấp lại giấy phép kinh doanh vận tải bằng xe ô tô</cp:keywords>
  <cp:lastModifiedBy>nguyenbat manh</cp:lastModifiedBy>
  <cp:revision>2</cp:revision>
  <dcterms:created xsi:type="dcterms:W3CDTF">2020-08-06T04:39:00Z</dcterms:created>
  <dcterms:modified xsi:type="dcterms:W3CDTF">2020-08-06T04:39:00Z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